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C9" w:rsidRPr="00414733" w:rsidRDefault="009055C9" w:rsidP="00B946FF">
      <w:pPr>
        <w:pStyle w:val="ListParagraph"/>
        <w:autoSpaceDE w:val="0"/>
        <w:autoSpaceDN w:val="0"/>
        <w:adjustRightInd w:val="0"/>
        <w:spacing w:after="0" w:line="420" w:lineRule="auto"/>
        <w:ind w:left="-90" w:firstLine="0"/>
        <w:rPr>
          <w:rFonts w:ascii="Garamond" w:hAnsi="Garamond" w:cs="Century Schoolbook"/>
          <w:b/>
          <w:kern w:val="24"/>
          <w:sz w:val="32"/>
          <w:szCs w:val="32"/>
          <w:u w:val="single"/>
        </w:rPr>
      </w:pPr>
      <w:bookmarkStart w:id="0" w:name="_GoBack"/>
      <w:bookmarkEnd w:id="0"/>
      <w:r w:rsidRPr="00414733">
        <w:rPr>
          <w:rFonts w:ascii="Garamond" w:hAnsi="Garamond" w:cs="Century Schoolbook"/>
          <w:b/>
          <w:kern w:val="24"/>
          <w:sz w:val="32"/>
          <w:szCs w:val="32"/>
          <w:u w:val="single"/>
        </w:rPr>
        <w:t>THE NATURE OF WISDOM</w:t>
      </w:r>
    </w:p>
    <w:p w:rsidR="009055C9" w:rsidRPr="009055C9" w:rsidRDefault="009055C9" w:rsidP="00B9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Three books are commonly known as “wisdom books”: Proverbs, Job, and Ecclesiastes.</w:t>
      </w:r>
    </w:p>
    <w:p w:rsidR="009055C9" w:rsidRPr="009055C9" w:rsidRDefault="009055C9" w:rsidP="00B9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Also, a number of psalms can be classified as wisdom literature, and many put Song of Songs (aka Song of Solomon) in the wisdom category.</w:t>
      </w:r>
    </w:p>
    <w:p w:rsidR="009055C9" w:rsidRPr="009055C9" w:rsidRDefault="00414733" w:rsidP="00B9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 </w:t>
      </w:r>
      <w:r w:rsidR="009055C9" w:rsidRPr="009055C9">
        <w:rPr>
          <w:rFonts w:ascii="Garamond" w:hAnsi="Garamond" w:cs="Century Schoolbook"/>
          <w:kern w:val="24"/>
          <w:sz w:val="32"/>
          <w:szCs w:val="32"/>
        </w:rPr>
        <w:t xml:space="preserve">“Wisdom is the ability to make godly </w:t>
      </w:r>
      <w:r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="009055C9" w:rsidRPr="009055C9">
        <w:rPr>
          <w:rFonts w:ascii="Garamond" w:hAnsi="Garamond" w:cs="Century Schoolbook"/>
          <w:kern w:val="24"/>
          <w:sz w:val="32"/>
          <w:szCs w:val="32"/>
        </w:rPr>
        <w:t>in life.”</w:t>
      </w:r>
    </w:p>
    <w:p w:rsidR="009055C9" w:rsidRPr="009055C9" w:rsidRDefault="009055C9" w:rsidP="00B9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Wisdom exists when a person thinks and acts according to </w:t>
      </w:r>
      <w:r w:rsidR="00414733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when making choices in life.</w:t>
      </w:r>
      <w:r w:rsidR="00414733">
        <w:rPr>
          <w:rFonts w:ascii="Garamond" w:hAnsi="Garamond" w:cs="Century Schoolbook"/>
          <w:kern w:val="24"/>
          <w:sz w:val="32"/>
          <w:szCs w:val="32"/>
        </w:rPr>
        <w:t xml:space="preserve"> </w:t>
      </w:r>
    </w:p>
    <w:p w:rsidR="009055C9" w:rsidRPr="009055C9" w:rsidRDefault="009055C9" w:rsidP="00B946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So, a person can </w:t>
      </w:r>
      <w:r w:rsidR="00414733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in wisdom by acting more in line with truth.</w:t>
      </w:r>
    </w:p>
    <w:p w:rsidR="009055C9" w:rsidRPr="009055C9" w:rsidRDefault="009055C9" w:rsidP="00B9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Since wisdom is about making right choices and we make choices about everything in life, wisdom deals with </w:t>
      </w:r>
      <w:proofErr w:type="gramStart"/>
      <w:r w:rsidRPr="009055C9">
        <w:rPr>
          <w:rFonts w:ascii="Garamond" w:hAnsi="Garamond" w:cs="Century Schoolbook"/>
          <w:kern w:val="24"/>
          <w:sz w:val="32"/>
          <w:szCs w:val="32"/>
        </w:rPr>
        <w:t>all of</w:t>
      </w:r>
      <w:proofErr w:type="gramEnd"/>
      <w:r w:rsidRPr="009055C9">
        <w:rPr>
          <w:rFonts w:ascii="Garamond" w:hAnsi="Garamond" w:cs="Century Schoolbook"/>
          <w:kern w:val="24"/>
          <w:sz w:val="32"/>
          <w:szCs w:val="32"/>
        </w:rPr>
        <w:t xml:space="preserve"> </w:t>
      </w:r>
      <w:r w:rsidR="00414733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.</w:t>
      </w:r>
    </w:p>
    <w:p w:rsidR="009055C9" w:rsidRPr="009055C9" w:rsidRDefault="00414733" w:rsidP="00B9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 </w:t>
      </w:r>
      <w:r w:rsidR="009055C9" w:rsidRPr="009055C9">
        <w:rPr>
          <w:rFonts w:ascii="Garamond" w:hAnsi="Garamond" w:cs="Century Schoolbook"/>
          <w:kern w:val="24"/>
          <w:sz w:val="32"/>
          <w:szCs w:val="32"/>
        </w:rPr>
        <w:t>“the fear of the LORD is the beginning of wisdom” (Prov. 9:10, Ps. 111:10)</w:t>
      </w:r>
    </w:p>
    <w:p w:rsidR="009055C9" w:rsidRPr="009055C9" w:rsidRDefault="009055C9" w:rsidP="00B9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Wisdom as the Bible defines it is more about our </w:t>
      </w:r>
      <w:r w:rsidR="00414733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toward God than about our intellect or cleverness.</w:t>
      </w:r>
    </w:p>
    <w:p w:rsidR="009055C9" w:rsidRPr="009055C9" w:rsidRDefault="009055C9" w:rsidP="00B946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Thus, the only good choices are </w:t>
      </w:r>
      <w:r w:rsidR="00414733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choices.</w:t>
      </w:r>
    </w:p>
    <w:p w:rsidR="009055C9" w:rsidRPr="009055C9" w:rsidRDefault="009055C9" w:rsidP="00B9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So, wisdom literature deals with people and their </w:t>
      </w:r>
      <w:r w:rsidR="00414733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– how well they make godly choices and whether they are learning to apply God’s truth to life.</w:t>
      </w:r>
    </w:p>
    <w:p w:rsidR="009055C9" w:rsidRPr="009055C9" w:rsidRDefault="009055C9" w:rsidP="00B9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Wisdom was taught by “wise men” in ancient Israel. But, wisdom has always been taught more often at </w:t>
      </w:r>
      <w:r w:rsidR="00414733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.</w:t>
      </w:r>
    </w:p>
    <w:p w:rsidR="009055C9" w:rsidRPr="009055C9" w:rsidRDefault="009055C9" w:rsidP="00B946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It can also be gained through discussion with colleagues.</w:t>
      </w:r>
    </w:p>
    <w:p w:rsidR="009055C9" w:rsidRPr="009055C9" w:rsidRDefault="00414733" w:rsidP="00B9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>
        <w:rPr>
          <w:rFonts w:ascii="Garamond" w:hAnsi="Garamond" w:cs="Century Schoolbook"/>
          <w:kern w:val="24"/>
          <w:szCs w:val="24"/>
          <w:u w:val="single"/>
        </w:rPr>
        <w:lastRenderedPageBreak/>
        <w:t>_____________________</w:t>
      </w:r>
      <w:r w:rsidR="009055C9" w:rsidRPr="009055C9">
        <w:rPr>
          <w:rFonts w:ascii="Garamond" w:hAnsi="Garamond" w:cs="Century Schoolbook"/>
          <w:kern w:val="24"/>
          <w:sz w:val="32"/>
          <w:szCs w:val="32"/>
        </w:rPr>
        <w:t>was the medium for OT wisdom. Remember the poetic devices! (Especially parallelisms – synonymous, antithetical, synthetic – metaphors, acrostics, alliteration, and numerical sequences)</w:t>
      </w:r>
    </w:p>
    <w:p w:rsidR="009055C9" w:rsidRPr="009055C9" w:rsidRDefault="009055C9" w:rsidP="00B946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This made for easy </w:t>
      </w:r>
      <w:r w:rsidR="00414733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of wisdom literature.</w:t>
      </w:r>
    </w:p>
    <w:p w:rsidR="009055C9" w:rsidRPr="009055C9" w:rsidRDefault="009055C9" w:rsidP="00B94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Wisdom’s limit is in its proper use. It must be subordinated to </w:t>
      </w:r>
      <w:r w:rsidR="00414733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to God.</w:t>
      </w:r>
    </w:p>
    <w:p w:rsidR="009055C9" w:rsidRPr="00414733" w:rsidRDefault="009055C9" w:rsidP="00B946FF">
      <w:pPr>
        <w:pStyle w:val="ListParagraph"/>
        <w:autoSpaceDE w:val="0"/>
        <w:autoSpaceDN w:val="0"/>
        <w:adjustRightInd w:val="0"/>
        <w:spacing w:after="0" w:line="420" w:lineRule="auto"/>
        <w:ind w:left="-90" w:firstLine="0"/>
        <w:rPr>
          <w:rFonts w:ascii="Garamond" w:hAnsi="Garamond" w:cs="Century Schoolbook"/>
          <w:kern w:val="24"/>
          <w:sz w:val="32"/>
          <w:szCs w:val="32"/>
          <w:u w:val="single"/>
        </w:rPr>
      </w:pPr>
      <w:r w:rsidRPr="00414733">
        <w:rPr>
          <w:rFonts w:ascii="Garamond" w:hAnsi="Garamond" w:cs="Century Schoolbook"/>
          <w:kern w:val="24"/>
          <w:sz w:val="32"/>
          <w:szCs w:val="32"/>
          <w:u w:val="single"/>
        </w:rPr>
        <w:t>ABUSES OF WISDOM LITERATURE</w:t>
      </w:r>
    </w:p>
    <w:p w:rsidR="009055C9" w:rsidRPr="009055C9" w:rsidRDefault="009055C9" w:rsidP="00B946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People often read these book in bits and thus fail to see that they have an </w:t>
      </w:r>
      <w:r w:rsidR="00414733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message.</w:t>
      </w:r>
    </w:p>
    <w:p w:rsidR="009055C9" w:rsidRPr="009055C9" w:rsidRDefault="009055C9" w:rsidP="00B946F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Teaching a piece of wisdom out of its greater context can lead to misapplication.</w:t>
      </w:r>
    </w:p>
    <w:p w:rsidR="009055C9" w:rsidRPr="009055C9" w:rsidRDefault="009055C9" w:rsidP="00B946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People sometimes misunderstand wisdom terms, categories, styles, and literary modes which leads to misuse.</w:t>
      </w:r>
    </w:p>
    <w:p w:rsidR="009055C9" w:rsidRPr="009055C9" w:rsidRDefault="009055C9" w:rsidP="00B946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In Job especially, people fail to follow the line of argument resulting in citing as wisdom what was intended as showing an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understanding of life.</w:t>
      </w:r>
    </w:p>
    <w:p w:rsidR="009055C9" w:rsidRPr="009055C9" w:rsidRDefault="009055C9" w:rsidP="00B946FF">
      <w:pPr>
        <w:autoSpaceDE w:val="0"/>
        <w:autoSpaceDN w:val="0"/>
        <w:adjustRightInd w:val="0"/>
        <w:spacing w:after="0" w:line="420" w:lineRule="auto"/>
        <w:ind w:left="-90" w:firstLine="0"/>
        <w:rPr>
          <w:rFonts w:ascii="Garamond" w:hAnsi="Garamond" w:cs="Century Schoolbook"/>
          <w:kern w:val="24"/>
          <w:sz w:val="32"/>
          <w:szCs w:val="32"/>
        </w:rPr>
      </w:pPr>
    </w:p>
    <w:p w:rsidR="009055C9" w:rsidRPr="00414733" w:rsidRDefault="009055C9" w:rsidP="00B946FF">
      <w:pPr>
        <w:pStyle w:val="ListParagraph"/>
        <w:autoSpaceDE w:val="0"/>
        <w:autoSpaceDN w:val="0"/>
        <w:adjustRightInd w:val="0"/>
        <w:spacing w:after="0" w:line="420" w:lineRule="auto"/>
        <w:ind w:left="-90" w:firstLine="0"/>
        <w:rPr>
          <w:rFonts w:ascii="Garamond" w:hAnsi="Garamond" w:cs="Century Schoolbook"/>
          <w:b/>
          <w:kern w:val="24"/>
          <w:sz w:val="32"/>
          <w:szCs w:val="32"/>
          <w:u w:val="single"/>
        </w:rPr>
      </w:pPr>
      <w:r w:rsidRPr="00414733">
        <w:rPr>
          <w:rFonts w:ascii="Garamond" w:hAnsi="Garamond" w:cs="Century Schoolbook"/>
          <w:b/>
          <w:kern w:val="24"/>
          <w:sz w:val="32"/>
          <w:szCs w:val="32"/>
          <w:u w:val="single"/>
        </w:rPr>
        <w:t>WISDOM IN PROVERBS</w:t>
      </w:r>
    </w:p>
    <w:p w:rsidR="009055C9" w:rsidRPr="009055C9" w:rsidRDefault="009055C9" w:rsidP="00B946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Proverbial wisdom concentrates mostly on practical attitudes and behavior in everyday life: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.</w:t>
      </w:r>
    </w:p>
    <w:p w:rsidR="009055C9" w:rsidRPr="009055C9" w:rsidRDefault="009055C9" w:rsidP="00B946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There is sharp contrast between choosing a life a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and choosing a life of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.</w:t>
      </w:r>
    </w:p>
    <w:p w:rsidR="009055C9" w:rsidRPr="009055C9" w:rsidRDefault="009055C9" w:rsidP="00B946F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lastRenderedPageBreak/>
        <w:t xml:space="preserve">Look to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what is called folly and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what is called wisdom.</w:t>
      </w:r>
    </w:p>
    <w:p w:rsidR="009055C9" w:rsidRPr="009055C9" w:rsidRDefault="009055C9" w:rsidP="00B946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proofErr w:type="gramStart"/>
      <w:r w:rsidRPr="009055C9">
        <w:rPr>
          <w:rFonts w:ascii="Garamond" w:hAnsi="Garamond" w:cs="Century Schoolbook"/>
          <w:kern w:val="24"/>
          <w:sz w:val="32"/>
          <w:szCs w:val="32"/>
        </w:rPr>
        <w:t>Specifically</w:t>
      </w:r>
      <w:proofErr w:type="gramEnd"/>
      <w:r w:rsidRPr="009055C9">
        <w:rPr>
          <w:rFonts w:ascii="Garamond" w:hAnsi="Garamond" w:cs="Century Schoolbook"/>
          <w:kern w:val="24"/>
          <w:sz w:val="32"/>
          <w:szCs w:val="32"/>
        </w:rPr>
        <w:t xml:space="preserve">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language is seldom used in Proverbs. </w:t>
      </w:r>
    </w:p>
    <w:p w:rsidR="009055C9" w:rsidRPr="009055C9" w:rsidRDefault="009055C9" w:rsidP="00B946F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This helps avoid the harmful tendency to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everything.</w:t>
      </w:r>
    </w:p>
    <w:p w:rsidR="009055C9" w:rsidRPr="009055C9" w:rsidRDefault="009055C9" w:rsidP="00B946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From the Hebrew term for proverbs, we see that a proverb is a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,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expression of a truth.</w:t>
      </w:r>
    </w:p>
    <w:p w:rsidR="009055C9" w:rsidRPr="009055C9" w:rsidRDefault="009055C9" w:rsidP="00B946F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The briefer a statement is, the less likely it is to be totally precise and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applicable. </w:t>
      </w:r>
    </w:p>
    <w:p w:rsidR="009055C9" w:rsidRPr="009055C9" w:rsidRDefault="009055C9" w:rsidP="00B946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English example of a proverb equivalent: “Look before you leap!”</w:t>
      </w:r>
    </w:p>
    <w:p w:rsidR="009055C9" w:rsidRPr="009055C9" w:rsidRDefault="009055C9" w:rsidP="00B946F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Concise, easy to memorize, figure of speech, not exact</w:t>
      </w:r>
    </w:p>
    <w:p w:rsidR="009055C9" w:rsidRPr="009055C9" w:rsidRDefault="009055C9" w:rsidP="00B946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Proverbs do not state everything about a truth, but they point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it. </w:t>
      </w:r>
    </w:p>
    <w:p w:rsidR="009055C9" w:rsidRPr="009055C9" w:rsidRDefault="009055C9" w:rsidP="00B946F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Consider Prov. 6:27-29 &amp; 16:3</w:t>
      </w:r>
    </w:p>
    <w:p w:rsidR="009055C9" w:rsidRPr="009055C9" w:rsidRDefault="009055C9" w:rsidP="00B946FF">
      <w:pPr>
        <w:autoSpaceDE w:val="0"/>
        <w:autoSpaceDN w:val="0"/>
        <w:adjustRightInd w:val="0"/>
        <w:spacing w:after="0" w:line="420" w:lineRule="auto"/>
        <w:ind w:firstLine="0"/>
        <w:rPr>
          <w:rFonts w:ascii="Garamond" w:hAnsi="Garamond" w:cs="Century Schoolbook"/>
          <w:kern w:val="24"/>
          <w:sz w:val="32"/>
          <w:szCs w:val="32"/>
        </w:rPr>
      </w:pPr>
    </w:p>
    <w:p w:rsidR="009055C9" w:rsidRPr="00414733" w:rsidRDefault="00414733" w:rsidP="00B946FF">
      <w:pPr>
        <w:pStyle w:val="ListParagraph"/>
        <w:autoSpaceDE w:val="0"/>
        <w:autoSpaceDN w:val="0"/>
        <w:adjustRightInd w:val="0"/>
        <w:spacing w:after="0" w:line="420" w:lineRule="auto"/>
        <w:ind w:left="-90" w:firstLine="0"/>
        <w:rPr>
          <w:rFonts w:ascii="Garamond" w:hAnsi="Garamond" w:cs="Century Schoolbook"/>
          <w:b/>
          <w:kern w:val="24"/>
          <w:sz w:val="32"/>
          <w:szCs w:val="32"/>
          <w:u w:val="single"/>
        </w:rPr>
      </w:pPr>
      <w:r w:rsidRPr="00414733">
        <w:rPr>
          <w:rFonts w:ascii="Garamond" w:hAnsi="Garamond" w:cs="Century Schoolbook"/>
          <w:b/>
          <w:kern w:val="24"/>
          <w:sz w:val="32"/>
          <w:szCs w:val="32"/>
          <w:u w:val="single"/>
        </w:rPr>
        <w:t xml:space="preserve">HERMENEUTICAL GUIDELINES </w:t>
      </w:r>
      <w:r w:rsidR="009055C9" w:rsidRPr="00414733">
        <w:rPr>
          <w:rFonts w:ascii="Garamond" w:hAnsi="Garamond" w:cs="Century Schoolbook"/>
          <w:b/>
          <w:kern w:val="24"/>
          <w:sz w:val="32"/>
          <w:szCs w:val="32"/>
          <w:u w:val="single"/>
        </w:rPr>
        <w:t>FOR PROVERBS</w:t>
      </w:r>
    </w:p>
    <w:p w:rsidR="009055C9" w:rsidRPr="009055C9" w:rsidRDefault="009055C9" w:rsidP="00B946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Proverbs are not legal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from God!</w:t>
      </w:r>
    </w:p>
    <w:p w:rsidR="009055C9" w:rsidRPr="009055C9" w:rsidRDefault="009055C9" w:rsidP="00B946F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They state a wise way to approach practical goals but in terms that cannot be treated like a divine warranty of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.</w:t>
      </w:r>
    </w:p>
    <w:p w:rsidR="009055C9" w:rsidRPr="009055C9" w:rsidRDefault="009055C9" w:rsidP="00B946F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Remember, there is wisdom literature (e.g., Ecclesiastes &amp; Job) that teaches that there is little that is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about the good or bad events that occur in life.</w:t>
      </w:r>
    </w:p>
    <w:p w:rsidR="009055C9" w:rsidRPr="009055C9" w:rsidRDefault="009055C9" w:rsidP="00B946F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Consider: Prov. 22:26-27 &amp; Prov. 29:12</w:t>
      </w:r>
    </w:p>
    <w:p w:rsidR="009055C9" w:rsidRPr="009055C9" w:rsidRDefault="009055C9" w:rsidP="00B946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lastRenderedPageBreak/>
        <w:t xml:space="preserve">Proverbs must be read as a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.</w:t>
      </w:r>
    </w:p>
    <w:p w:rsidR="009055C9" w:rsidRPr="009055C9" w:rsidRDefault="009055C9" w:rsidP="00B946F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Each inspired proverb must be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with others and understood in comparison with the rest of Scripture.</w:t>
      </w:r>
    </w:p>
    <w:p w:rsidR="009055C9" w:rsidRPr="009055C9" w:rsidRDefault="009055C9" w:rsidP="00B946F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The more in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one reads a proverb, the less clear its interpretation may be.</w:t>
      </w:r>
    </w:p>
    <w:p w:rsidR="009055C9" w:rsidRPr="009055C9" w:rsidRDefault="009055C9" w:rsidP="00B946F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Sometimes the proverbs are even collected in groupings to be read all together.</w:t>
      </w:r>
    </w:p>
    <w:p w:rsidR="009055C9" w:rsidRPr="009055C9" w:rsidRDefault="009055C9" w:rsidP="00B946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Proverbs are worded to be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, not to be theoretically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.</w:t>
      </w:r>
    </w:p>
    <w:p w:rsidR="009055C9" w:rsidRPr="009055C9" w:rsidRDefault="009055C9" w:rsidP="00B946F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No proverb is a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statement of truth.</w:t>
      </w:r>
    </w:p>
    <w:p w:rsidR="009055C9" w:rsidRPr="009055C9" w:rsidRDefault="009055C9" w:rsidP="00B946F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Proverbs try to impart knowledge that can be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rather than a philosophy that can impress a critic and be lived by in any and every circumstance.</w:t>
      </w:r>
    </w:p>
    <w:p w:rsidR="009055C9" w:rsidRPr="009055C9" w:rsidRDefault="009055C9" w:rsidP="00B946F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E.g., acrostic in Prov. 31:10-31</w:t>
      </w:r>
    </w:p>
    <w:p w:rsidR="009055C9" w:rsidRPr="009055C9" w:rsidRDefault="009055C9" w:rsidP="00B946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Some proverbs need to be “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” to be appreciated.</w:t>
      </w:r>
    </w:p>
    <w:p w:rsidR="009055C9" w:rsidRPr="009055C9" w:rsidRDefault="009055C9" w:rsidP="00B946F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Many proverbs express their truths according to practices and institutions that no longer exist.</w:t>
      </w:r>
    </w:p>
    <w:p w:rsidR="009055C9" w:rsidRPr="009055C9" w:rsidRDefault="009055C9" w:rsidP="00B946F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We must “translate” them to their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equivalents.</w:t>
      </w:r>
    </w:p>
    <w:p w:rsidR="009055C9" w:rsidRPr="009055C9" w:rsidRDefault="009055C9" w:rsidP="00B946F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Consider: Prov. 22:11 &amp; Prov. 25:24</w:t>
      </w:r>
    </w:p>
    <w:p w:rsidR="009055C9" w:rsidRPr="00414733" w:rsidRDefault="009055C9" w:rsidP="00B946FF">
      <w:pPr>
        <w:pStyle w:val="ListParagraph"/>
        <w:autoSpaceDE w:val="0"/>
        <w:autoSpaceDN w:val="0"/>
        <w:adjustRightInd w:val="0"/>
        <w:spacing w:after="0" w:line="420" w:lineRule="auto"/>
        <w:ind w:left="-90" w:firstLine="0"/>
        <w:rPr>
          <w:rFonts w:ascii="Garamond" w:hAnsi="Garamond" w:cs="Century Schoolbook"/>
          <w:kern w:val="24"/>
          <w:sz w:val="32"/>
          <w:szCs w:val="32"/>
          <w:u w:val="single"/>
        </w:rPr>
      </w:pPr>
      <w:r w:rsidRPr="00414733">
        <w:rPr>
          <w:rFonts w:ascii="Garamond" w:hAnsi="Garamond" w:cs="Century Schoolbook"/>
          <w:kern w:val="24"/>
          <w:sz w:val="32"/>
          <w:szCs w:val="32"/>
          <w:u w:val="single"/>
        </w:rPr>
        <w:t>SOME RULES</w:t>
      </w:r>
    </w:p>
    <w:p w:rsidR="009055C9" w:rsidRPr="009055C9" w:rsidRDefault="009055C9" w:rsidP="00B946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Proverbs are often parabolic (i.e., figurative, pointing beyond themselves).</w:t>
      </w:r>
    </w:p>
    <w:p w:rsidR="009055C9" w:rsidRPr="009055C9" w:rsidRDefault="009055C9" w:rsidP="00B946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Proverbs are intensely practical, not theoretically theological.</w:t>
      </w:r>
    </w:p>
    <w:p w:rsidR="009055C9" w:rsidRPr="009055C9" w:rsidRDefault="009055C9" w:rsidP="00B946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lastRenderedPageBreak/>
        <w:t>Proverbs are worded to be memorable, not technically precise.</w:t>
      </w:r>
    </w:p>
    <w:p w:rsidR="009055C9" w:rsidRPr="009055C9" w:rsidRDefault="009055C9" w:rsidP="00B946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Proverbs are not designed to support selfish behavior – just the opposite!</w:t>
      </w:r>
    </w:p>
    <w:p w:rsidR="009055C9" w:rsidRPr="009055C9" w:rsidRDefault="009055C9" w:rsidP="00B946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Proverbs strongly reflecting ancient culture may need sensible “translation” so as not to lose their meaning.</w:t>
      </w:r>
    </w:p>
    <w:p w:rsidR="009055C9" w:rsidRPr="009055C9" w:rsidRDefault="009055C9" w:rsidP="00B946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Proverbs are not guarantees from God but poetic guidelines for good behavior.</w:t>
      </w:r>
    </w:p>
    <w:p w:rsidR="009055C9" w:rsidRPr="009055C9" w:rsidRDefault="009055C9" w:rsidP="00B946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Proverbs may use highly specific language, exaggeration, or any variety of literary techniques to make their point.</w:t>
      </w:r>
    </w:p>
    <w:p w:rsidR="009055C9" w:rsidRPr="009055C9" w:rsidRDefault="009055C9" w:rsidP="00B946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Proverbs give good advice for wise approaches to certain aspects of life but are not exhaustive in their coverage.</w:t>
      </w:r>
    </w:p>
    <w:p w:rsidR="009055C9" w:rsidRPr="009055C9" w:rsidRDefault="009055C9" w:rsidP="00B946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Wrongly used, proverbs may justify a crass, materialistic lifestyle. </w:t>
      </w:r>
    </w:p>
    <w:p w:rsidR="009055C9" w:rsidRPr="009055C9" w:rsidRDefault="009055C9" w:rsidP="00B946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Rightly used, proverbs will provide practical advice for daily living.</w:t>
      </w:r>
    </w:p>
    <w:p w:rsidR="009055C9" w:rsidRPr="009055C9" w:rsidRDefault="009055C9" w:rsidP="00B946FF">
      <w:pPr>
        <w:autoSpaceDE w:val="0"/>
        <w:autoSpaceDN w:val="0"/>
        <w:adjustRightInd w:val="0"/>
        <w:spacing w:after="0" w:line="420" w:lineRule="auto"/>
        <w:ind w:left="-90" w:firstLine="0"/>
        <w:rPr>
          <w:rFonts w:ascii="Garamond" w:hAnsi="Garamond" w:cs="Century Schoolbook"/>
          <w:kern w:val="24"/>
          <w:sz w:val="32"/>
          <w:szCs w:val="32"/>
        </w:rPr>
      </w:pPr>
    </w:p>
    <w:p w:rsidR="009055C9" w:rsidRPr="00414733" w:rsidRDefault="009055C9" w:rsidP="00B946FF">
      <w:pPr>
        <w:pStyle w:val="ListParagraph"/>
        <w:autoSpaceDE w:val="0"/>
        <w:autoSpaceDN w:val="0"/>
        <w:adjustRightInd w:val="0"/>
        <w:spacing w:after="0" w:line="420" w:lineRule="auto"/>
        <w:ind w:left="-90" w:firstLine="0"/>
        <w:rPr>
          <w:rFonts w:ascii="Garamond" w:hAnsi="Garamond" w:cs="Century Schoolbook"/>
          <w:b/>
          <w:kern w:val="24"/>
          <w:sz w:val="32"/>
          <w:szCs w:val="32"/>
          <w:u w:val="single"/>
        </w:rPr>
      </w:pPr>
      <w:r w:rsidRPr="00414733">
        <w:rPr>
          <w:rFonts w:ascii="Garamond" w:hAnsi="Garamond" w:cs="Century Schoolbook"/>
          <w:b/>
          <w:kern w:val="24"/>
          <w:sz w:val="32"/>
          <w:szCs w:val="32"/>
          <w:u w:val="single"/>
        </w:rPr>
        <w:t>WISDOM IN JOB</w:t>
      </w:r>
    </w:p>
    <w:p w:rsidR="009055C9" w:rsidRPr="009055C9" w:rsidRDefault="009055C9" w:rsidP="00B946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The book of Job is a carefully structured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between Job and his well-meaning but desperately wrong “comforters.”</w:t>
      </w:r>
    </w:p>
    <w:p w:rsidR="009055C9" w:rsidRPr="009055C9" w:rsidRDefault="009055C9" w:rsidP="00B946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The dialogue’s goal is important: to establish convincingly in the mind of the reader that what happens in life does not always happen either because God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it or because it is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.</w:t>
      </w:r>
    </w:p>
    <w:p w:rsidR="009055C9" w:rsidRPr="009055C9" w:rsidRDefault="009055C9" w:rsidP="00B946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The wisdom given in the end of the book when God addresses Job and his friends is that God’s choices are always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to ours; his ways are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than our ways.</w:t>
      </w:r>
    </w:p>
    <w:p w:rsidR="009055C9" w:rsidRPr="009055C9" w:rsidRDefault="009055C9" w:rsidP="00B946FF">
      <w:pPr>
        <w:autoSpaceDE w:val="0"/>
        <w:autoSpaceDN w:val="0"/>
        <w:adjustRightInd w:val="0"/>
        <w:spacing w:after="0" w:line="420" w:lineRule="auto"/>
        <w:ind w:left="-90" w:firstLine="0"/>
        <w:rPr>
          <w:rFonts w:ascii="Garamond" w:hAnsi="Garamond" w:cs="Century Schoolbook"/>
          <w:kern w:val="24"/>
          <w:sz w:val="32"/>
          <w:szCs w:val="32"/>
        </w:rPr>
      </w:pPr>
    </w:p>
    <w:p w:rsidR="009055C9" w:rsidRPr="00414733" w:rsidRDefault="009055C9" w:rsidP="00B946FF">
      <w:pPr>
        <w:pStyle w:val="ListParagraph"/>
        <w:autoSpaceDE w:val="0"/>
        <w:autoSpaceDN w:val="0"/>
        <w:adjustRightInd w:val="0"/>
        <w:spacing w:after="0" w:line="420" w:lineRule="auto"/>
        <w:ind w:left="-90" w:firstLine="0"/>
        <w:rPr>
          <w:rFonts w:ascii="Garamond" w:hAnsi="Garamond" w:cs="Century Schoolbook"/>
          <w:b/>
          <w:kern w:val="24"/>
          <w:sz w:val="32"/>
          <w:szCs w:val="32"/>
          <w:u w:val="single"/>
        </w:rPr>
      </w:pPr>
      <w:r w:rsidRPr="00414733">
        <w:rPr>
          <w:rFonts w:ascii="Garamond" w:hAnsi="Garamond" w:cs="Century Schoolbook"/>
          <w:b/>
          <w:kern w:val="24"/>
          <w:sz w:val="32"/>
          <w:szCs w:val="32"/>
          <w:u w:val="single"/>
        </w:rPr>
        <w:t>WISDOM IN ECCLESIASTES</w:t>
      </w:r>
    </w:p>
    <w:p w:rsidR="009055C9" w:rsidRPr="009055C9" w:rsidRDefault="009055C9" w:rsidP="00B946F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This book is a wisdom monologue that often puzzles Christians and seems to be both </w:t>
      </w:r>
      <w:r w:rsidR="00B946FF" w:rsidRPr="009055C9">
        <w:rPr>
          <w:rFonts w:ascii="Garamond" w:hAnsi="Garamond" w:cs="Century Schoolbook"/>
          <w:kern w:val="24"/>
          <w:sz w:val="32"/>
          <w:szCs w:val="32"/>
        </w:rPr>
        <w:t>self-contradictory</w:t>
      </w: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 and even contradictory with the rest of Scripture at times.</w:t>
      </w:r>
    </w:p>
    <w:p w:rsidR="009055C9" w:rsidRPr="009055C9" w:rsidRDefault="009055C9" w:rsidP="00B946F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It is important for us to have an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for reading Ecclesiastes, for even scholars are divided on its overall meaning.</w:t>
      </w:r>
    </w:p>
    <w:p w:rsidR="009055C9" w:rsidRPr="009055C9" w:rsidRDefault="009055C9" w:rsidP="00B946F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Some take it as “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wisdom,” regarding an outlook on life that should be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="00B946FF" w:rsidRPr="009055C9">
        <w:rPr>
          <w:rFonts w:ascii="Garamond" w:hAnsi="Garamond" w:cs="Century Schoolbook"/>
          <w:kern w:val="24"/>
          <w:sz w:val="32"/>
          <w:szCs w:val="32"/>
        </w:rPr>
        <w:t xml:space="preserve"> </w:t>
      </w:r>
      <w:r w:rsidRPr="009055C9">
        <w:rPr>
          <w:rFonts w:ascii="Garamond" w:hAnsi="Garamond" w:cs="Century Schoolbook"/>
          <w:kern w:val="24"/>
          <w:sz w:val="32"/>
          <w:szCs w:val="32"/>
        </w:rPr>
        <w:t>(apart from the last few verses).</w:t>
      </w:r>
    </w:p>
    <w:p w:rsidR="009055C9" w:rsidRPr="009055C9" w:rsidRDefault="009055C9" w:rsidP="00B946F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Others take it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, as an expression of how one should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under God in a world in which all will die in the end.</w:t>
      </w:r>
    </w:p>
    <w:p w:rsidR="009055C9" w:rsidRPr="009055C9" w:rsidRDefault="009055C9" w:rsidP="00B946F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Our understanding hinges on our understanding of the Hebrew word </w:t>
      </w:r>
      <w:r w:rsidRPr="009055C9">
        <w:rPr>
          <w:rFonts w:ascii="Garamond" w:hAnsi="Garamond" w:cs="Century Schoolbook"/>
          <w:i/>
          <w:iCs/>
          <w:kern w:val="24"/>
          <w:sz w:val="32"/>
          <w:szCs w:val="32"/>
        </w:rPr>
        <w:t>hebel</w:t>
      </w: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 (translated “vanity”, “meaningless”, “futility”) which literally means “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” or “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” which is used 37 times in this book.</w:t>
      </w:r>
    </w:p>
    <w:p w:rsidR="009055C9" w:rsidRPr="009055C9" w:rsidRDefault="009055C9" w:rsidP="00B946F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What is the wisdom teacher’s intent of this word?</w:t>
      </w:r>
    </w:p>
    <w:p w:rsidR="009055C9" w:rsidRPr="009055C9" w:rsidRDefault="009055C9" w:rsidP="00B946F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This depends on which view (positive or negative) you take of the overall meaning.</w:t>
      </w:r>
    </w:p>
    <w:p w:rsidR="009055C9" w:rsidRPr="009055C9" w:rsidRDefault="009055C9" w:rsidP="00B946F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Either way, this speculative wisdom book lacks the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of God’s ways that the rest of Scripture has.</w:t>
      </w:r>
    </w:p>
    <w:p w:rsidR="009055C9" w:rsidRPr="009055C9" w:rsidRDefault="009055C9" w:rsidP="00B946F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420" w:lineRule="auto"/>
        <w:ind w:left="72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>It must certainly be read with that in mind.</w:t>
      </w:r>
    </w:p>
    <w:p w:rsidR="009055C9" w:rsidRPr="009055C9" w:rsidRDefault="009055C9" w:rsidP="00B946FF">
      <w:pPr>
        <w:autoSpaceDE w:val="0"/>
        <w:autoSpaceDN w:val="0"/>
        <w:adjustRightInd w:val="0"/>
        <w:spacing w:after="0" w:line="420" w:lineRule="auto"/>
        <w:ind w:left="-90" w:firstLine="0"/>
        <w:rPr>
          <w:rFonts w:ascii="Garamond" w:hAnsi="Garamond" w:cs="Century Schoolbook"/>
          <w:kern w:val="24"/>
          <w:sz w:val="32"/>
          <w:szCs w:val="32"/>
        </w:rPr>
      </w:pPr>
    </w:p>
    <w:p w:rsidR="009055C9" w:rsidRPr="00414733" w:rsidRDefault="009055C9" w:rsidP="00B946FF">
      <w:pPr>
        <w:pStyle w:val="ListParagraph"/>
        <w:autoSpaceDE w:val="0"/>
        <w:autoSpaceDN w:val="0"/>
        <w:adjustRightInd w:val="0"/>
        <w:spacing w:after="0" w:line="420" w:lineRule="auto"/>
        <w:ind w:left="-90" w:firstLine="0"/>
        <w:rPr>
          <w:rFonts w:ascii="Garamond" w:hAnsi="Garamond" w:cs="Century Schoolbook"/>
          <w:b/>
          <w:kern w:val="24"/>
          <w:sz w:val="32"/>
          <w:szCs w:val="32"/>
          <w:u w:val="single"/>
        </w:rPr>
      </w:pPr>
      <w:r w:rsidRPr="00414733">
        <w:rPr>
          <w:rFonts w:ascii="Garamond" w:hAnsi="Garamond" w:cs="Century Schoolbook"/>
          <w:b/>
          <w:kern w:val="24"/>
          <w:sz w:val="32"/>
          <w:szCs w:val="32"/>
          <w:u w:val="single"/>
        </w:rPr>
        <w:lastRenderedPageBreak/>
        <w:t>WISDOM IN SONG OF SONGS</w:t>
      </w:r>
    </w:p>
    <w:p w:rsidR="009055C9" w:rsidRPr="009055C9" w:rsidRDefault="009055C9" w:rsidP="00B946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This book is a lengthy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written in the style of ancient Near Eastern lyric poetry (or lyric wisdom).</w:t>
      </w:r>
    </w:p>
    <w:p w:rsidR="009055C9" w:rsidRPr="009055C9" w:rsidRDefault="009055C9" w:rsidP="00B946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It is considered wisdom literature because it deals explicitly with a category of wisdom found in the proverbs: the “wise choice” of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and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fidelity.</w:t>
      </w:r>
    </w:p>
    <w:p w:rsidR="009055C9" w:rsidRPr="009055C9" w:rsidRDefault="009055C9" w:rsidP="00B946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God created love and romance as part of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human design.</w:t>
      </w:r>
    </w:p>
    <w:p w:rsidR="009055C9" w:rsidRPr="009055C9" w:rsidRDefault="009055C9" w:rsidP="00B946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This book shows that true romance can be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to God’s glory in keeping with his original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.</w:t>
      </w:r>
    </w:p>
    <w:p w:rsidR="001D6657" w:rsidRPr="00414733" w:rsidRDefault="009055C9" w:rsidP="00B946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20" w:lineRule="auto"/>
        <w:ind w:left="-90"/>
        <w:rPr>
          <w:rFonts w:ascii="Garamond" w:hAnsi="Garamond" w:cs="Century Schoolbook"/>
          <w:kern w:val="24"/>
          <w:sz w:val="32"/>
          <w:szCs w:val="32"/>
        </w:rPr>
      </w:pPr>
      <w:r w:rsidRPr="009055C9">
        <w:rPr>
          <w:rFonts w:ascii="Garamond" w:hAnsi="Garamond" w:cs="Century Schoolbook"/>
          <w:kern w:val="24"/>
          <w:sz w:val="32"/>
          <w:szCs w:val="32"/>
        </w:rPr>
        <w:t xml:space="preserve">It is </w:t>
      </w:r>
      <w:r w:rsidR="00B946FF">
        <w:rPr>
          <w:rFonts w:ascii="Garamond" w:hAnsi="Garamond" w:cs="Century Schoolbook"/>
          <w:kern w:val="24"/>
          <w:szCs w:val="24"/>
          <w:u w:val="single"/>
        </w:rPr>
        <w:t>_____________________</w:t>
      </w:r>
      <w:r w:rsidRPr="009055C9">
        <w:rPr>
          <w:rFonts w:ascii="Garamond" w:hAnsi="Garamond" w:cs="Century Schoolbook"/>
          <w:kern w:val="24"/>
          <w:sz w:val="32"/>
          <w:szCs w:val="32"/>
        </w:rPr>
        <w:t>intended to be allegory for God’s love for us.</w:t>
      </w:r>
    </w:p>
    <w:sectPr w:rsidR="001D6657" w:rsidRPr="00414733" w:rsidSect="00B946F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76" w:rsidRDefault="00E47676" w:rsidP="003C034D">
      <w:pPr>
        <w:spacing w:after="0" w:line="240" w:lineRule="auto"/>
      </w:pPr>
      <w:r>
        <w:separator/>
      </w:r>
    </w:p>
  </w:endnote>
  <w:endnote w:type="continuationSeparator" w:id="0">
    <w:p w:rsidR="00E47676" w:rsidRDefault="00E47676" w:rsidP="003C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625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34D" w:rsidRDefault="003C03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C034D" w:rsidRDefault="003C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76" w:rsidRDefault="00E47676" w:rsidP="003C034D">
      <w:pPr>
        <w:spacing w:after="0" w:line="240" w:lineRule="auto"/>
      </w:pPr>
      <w:r>
        <w:separator/>
      </w:r>
    </w:p>
  </w:footnote>
  <w:footnote w:type="continuationSeparator" w:id="0">
    <w:p w:rsidR="00E47676" w:rsidRDefault="00E47676" w:rsidP="003C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4D" w:rsidRDefault="003C034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C034D" w:rsidRDefault="003C034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HOW TO READ THE OLD TESTAMENT: WISDOM LITERATURE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C034D" w:rsidRDefault="003C034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HOW TO READ THE OLD TESTAMENT: WISDOM LITERATURE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DDD"/>
    <w:multiLevelType w:val="hybridMultilevel"/>
    <w:tmpl w:val="BF9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3C2B"/>
    <w:multiLevelType w:val="hybridMultilevel"/>
    <w:tmpl w:val="BF9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25BA2"/>
    <w:multiLevelType w:val="hybridMultilevel"/>
    <w:tmpl w:val="BF9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1B55"/>
    <w:multiLevelType w:val="hybridMultilevel"/>
    <w:tmpl w:val="BF9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D2FB5"/>
    <w:multiLevelType w:val="hybridMultilevel"/>
    <w:tmpl w:val="BF9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20616"/>
    <w:multiLevelType w:val="hybridMultilevel"/>
    <w:tmpl w:val="369A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3541"/>
    <w:multiLevelType w:val="hybridMultilevel"/>
    <w:tmpl w:val="4F66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B242A"/>
    <w:multiLevelType w:val="hybridMultilevel"/>
    <w:tmpl w:val="BF9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D7AB0"/>
    <w:multiLevelType w:val="hybridMultilevel"/>
    <w:tmpl w:val="D81C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F4274"/>
    <w:multiLevelType w:val="hybridMultilevel"/>
    <w:tmpl w:val="BF9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A3053"/>
    <w:multiLevelType w:val="hybridMultilevel"/>
    <w:tmpl w:val="BF9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C9"/>
    <w:rsid w:val="000D0D86"/>
    <w:rsid w:val="001D6657"/>
    <w:rsid w:val="003C034D"/>
    <w:rsid w:val="00414733"/>
    <w:rsid w:val="009055C9"/>
    <w:rsid w:val="00B946FF"/>
    <w:rsid w:val="00E4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9B082"/>
  <w15:chartTrackingRefBased/>
  <w15:docId w15:val="{F50B1A2A-2A54-45A8-A866-3FFBFF37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D86"/>
    <w:pPr>
      <w:spacing w:after="120" w:line="48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D86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D86"/>
    <w:pPr>
      <w:keepNext/>
      <w:keepLines/>
      <w:spacing w:before="40" w:after="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0D86"/>
    <w:rPr>
      <w:rFonts w:ascii="Times New Roman" w:eastAsiaTheme="majorEastAsia" w:hAnsi="Times New Roman" w:cstheme="majorBidi"/>
      <w:i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0D86"/>
    <w:rPr>
      <w:rFonts w:ascii="Times New Roman" w:eastAsiaTheme="majorEastAsia" w:hAnsi="Times New Roman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05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4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4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4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READ THE OLD TESTAMENT: WISDOM LITERATURE</dc:title>
  <dc:subject/>
  <dc:creator>Forrest Price</dc:creator>
  <cp:keywords/>
  <dc:description/>
  <cp:lastModifiedBy>Forrest Price</cp:lastModifiedBy>
  <cp:revision>2</cp:revision>
  <cp:lastPrinted>2018-06-24T13:01:00Z</cp:lastPrinted>
  <dcterms:created xsi:type="dcterms:W3CDTF">2018-06-24T04:27:00Z</dcterms:created>
  <dcterms:modified xsi:type="dcterms:W3CDTF">2018-06-24T13:01:00Z</dcterms:modified>
</cp:coreProperties>
</file>